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8B41" w14:textId="77777777" w:rsidR="00E90201" w:rsidRPr="00C64132" w:rsidRDefault="00E90201" w:rsidP="00E90201">
      <w:pPr>
        <w:pStyle w:val="ListParagraph"/>
        <w:jc w:val="center"/>
        <w:rPr>
          <w:b/>
          <w:color w:val="0000FF"/>
        </w:rPr>
      </w:pPr>
      <w:r w:rsidRPr="00C64132">
        <w:rPr>
          <w:b/>
          <w:color w:val="0000FF"/>
        </w:rPr>
        <w:t>Your Guide to a Successful Swim Registration</w:t>
      </w:r>
    </w:p>
    <w:p w14:paraId="5EB734DF" w14:textId="55720D53" w:rsidR="00E90201" w:rsidRPr="00135040" w:rsidRDefault="00E90201" w:rsidP="00E90201">
      <w:pPr>
        <w:jc w:val="center"/>
        <w:rPr>
          <w:color w:val="EE0000"/>
        </w:rPr>
      </w:pPr>
      <w:r w:rsidRPr="00135040">
        <w:rPr>
          <w:b/>
          <w:bCs/>
          <w:color w:val="EE0000"/>
          <w:highlight w:val="yellow"/>
        </w:rPr>
        <w:t xml:space="preserve">Registration </w:t>
      </w:r>
      <w:r w:rsidRPr="004B68DC">
        <w:rPr>
          <w:b/>
          <w:bCs/>
          <w:color w:val="EE0000"/>
          <w:highlight w:val="yellow"/>
        </w:rPr>
        <w:t>Opens</w:t>
      </w:r>
      <w:r w:rsidRPr="00F70AE3">
        <w:rPr>
          <w:b/>
          <w:bCs/>
          <w:color w:val="EE0000"/>
          <w:highlight w:val="yellow"/>
        </w:rPr>
        <w:t>:</w:t>
      </w:r>
      <w:r w:rsidRPr="00F70AE3">
        <w:rPr>
          <w:color w:val="EE0000"/>
          <w:highlight w:val="yellow"/>
        </w:rPr>
        <w:t xml:space="preserve"> </w:t>
      </w:r>
      <w:r w:rsidR="00F70AE3" w:rsidRPr="00F70AE3">
        <w:rPr>
          <w:b/>
          <w:bCs/>
          <w:color w:val="EE0000"/>
          <w:highlight w:val="yellow"/>
        </w:rPr>
        <w:t>Feb 13 at 9 am</w:t>
      </w:r>
      <w:r w:rsidR="00F70AE3">
        <w:rPr>
          <w:b/>
          <w:bCs/>
          <w:color w:val="EE0000"/>
        </w:rPr>
        <w:t xml:space="preserve"> </w:t>
      </w:r>
      <w:r w:rsidR="004B68DC">
        <w:rPr>
          <w:b/>
          <w:bCs/>
          <w:color w:val="EE0000"/>
        </w:rPr>
        <w:t xml:space="preserve"> </w:t>
      </w:r>
    </w:p>
    <w:p w14:paraId="35743D4F" w14:textId="77777777" w:rsidR="00E90201" w:rsidRPr="00135040" w:rsidRDefault="00E90201" w:rsidP="00E90201">
      <w:pPr>
        <w:rPr>
          <w:b/>
          <w:bCs/>
          <w:color w:val="EE0000"/>
        </w:rPr>
      </w:pPr>
      <w:r w:rsidRPr="00135040">
        <w:rPr>
          <w:b/>
          <w:bCs/>
          <w:color w:val="EE0000"/>
        </w:rPr>
        <w:t>Prepare in Advance</w:t>
      </w:r>
    </w:p>
    <w:p w14:paraId="4760C190" w14:textId="77777777" w:rsidR="00E90201" w:rsidRPr="00135040" w:rsidRDefault="00E90201" w:rsidP="00E90201">
      <w:r w:rsidRPr="0013504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135040">
        <w:rPr>
          <w:sz w:val="22"/>
          <w:szCs w:val="22"/>
        </w:rPr>
        <w:t xml:space="preserve"> </w:t>
      </w:r>
      <w:r w:rsidRPr="00C64132">
        <w:rPr>
          <w:b/>
          <w:bCs/>
          <w:sz w:val="22"/>
          <w:szCs w:val="22"/>
        </w:rPr>
        <w:t>Log</w:t>
      </w:r>
      <w:r w:rsidRPr="00135040">
        <w:rPr>
          <w:b/>
          <w:bCs/>
        </w:rPr>
        <w:t xml:space="preserve"> into Your MyRec Account</w:t>
      </w:r>
    </w:p>
    <w:p w14:paraId="65EE7E30" w14:textId="77777777" w:rsidR="00E90201" w:rsidRPr="00135040" w:rsidRDefault="00E90201" w:rsidP="00E90201">
      <w:pPr>
        <w:numPr>
          <w:ilvl w:val="0"/>
          <w:numId w:val="1"/>
        </w:numPr>
      </w:pPr>
      <w:r w:rsidRPr="00135040">
        <w:t xml:space="preserve">Make sure you can access your account </w:t>
      </w:r>
      <w:r w:rsidRPr="00135040">
        <w:rPr>
          <w:b/>
          <w:bCs/>
        </w:rPr>
        <w:t>before registration day</w:t>
      </w:r>
      <w:r w:rsidRPr="00135040">
        <w:t>.</w:t>
      </w:r>
    </w:p>
    <w:p w14:paraId="096BDF38" w14:textId="77777777" w:rsidR="00E90201" w:rsidRPr="00135040" w:rsidRDefault="00E90201" w:rsidP="00E90201">
      <w:pPr>
        <w:numPr>
          <w:ilvl w:val="0"/>
          <w:numId w:val="1"/>
        </w:numPr>
      </w:pPr>
      <w:r w:rsidRPr="00135040">
        <w:t xml:space="preserve">Forgot username or password? Call our office </w:t>
      </w:r>
      <w:r w:rsidRPr="00135040">
        <w:rPr>
          <w:b/>
          <w:bCs/>
        </w:rPr>
        <w:t>Mon–Thurs, 9 AM–1 PM</w:t>
      </w:r>
      <w:r w:rsidRPr="00135040">
        <w:t>.</w:t>
      </w:r>
      <w:r w:rsidRPr="00135040">
        <w:br/>
      </w:r>
      <w:r w:rsidRPr="00135040">
        <w:rPr>
          <w:rFonts w:ascii="Segoe UI Emoji" w:hAnsi="Segoe UI Emoji" w:cs="Segoe UI Emoji"/>
        </w:rPr>
        <w:t>⚠️</w:t>
      </w:r>
      <w:r w:rsidRPr="00135040">
        <w:t xml:space="preserve"> </w:t>
      </w:r>
      <w:r w:rsidRPr="00135040">
        <w:rPr>
          <w:i/>
          <w:iCs/>
        </w:rPr>
        <w:t>Do NOT create a second account this causes delays!</w:t>
      </w:r>
    </w:p>
    <w:p w14:paraId="0A5F0A6A" w14:textId="77777777" w:rsidR="00E90201" w:rsidRPr="00135040" w:rsidRDefault="00E90201" w:rsidP="00E90201">
      <w:r w:rsidRPr="0013504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135040">
        <w:rPr>
          <w:sz w:val="22"/>
          <w:szCs w:val="22"/>
        </w:rPr>
        <w:t xml:space="preserve"> </w:t>
      </w:r>
      <w:r w:rsidRPr="00135040">
        <w:rPr>
          <w:b/>
          <w:bCs/>
        </w:rPr>
        <w:t>Verify Household Information</w:t>
      </w:r>
    </w:p>
    <w:p w14:paraId="7B1F3848" w14:textId="77777777" w:rsidR="00E90201" w:rsidRPr="00135040" w:rsidRDefault="00E90201" w:rsidP="00E90201">
      <w:pPr>
        <w:numPr>
          <w:ilvl w:val="0"/>
          <w:numId w:val="2"/>
        </w:numPr>
      </w:pPr>
      <w:r w:rsidRPr="00135040">
        <w:t>Confirm all members are listed with the correct ages &amp; grades</w:t>
      </w:r>
      <w:r>
        <w:t xml:space="preserve"> </w:t>
      </w:r>
      <w:r w:rsidRPr="00C64132">
        <w:rPr>
          <w:b/>
          <w:bCs/>
        </w:rPr>
        <w:t>(before registration day)</w:t>
      </w:r>
    </w:p>
    <w:p w14:paraId="77BF0FB3" w14:textId="77777777" w:rsidR="00E90201" w:rsidRPr="00135040" w:rsidRDefault="00E90201" w:rsidP="00E90201">
      <w:pPr>
        <w:numPr>
          <w:ilvl w:val="0"/>
          <w:numId w:val="2"/>
        </w:numPr>
      </w:pPr>
      <w:r w:rsidRPr="00135040">
        <w:t xml:space="preserve">Grades roll over automatically but should match your child’s </w:t>
      </w:r>
      <w:r w:rsidRPr="00135040">
        <w:rPr>
          <w:b/>
          <w:bCs/>
        </w:rPr>
        <w:t>current grade</w:t>
      </w:r>
      <w:r>
        <w:t xml:space="preserve"> (check ahead)</w:t>
      </w:r>
    </w:p>
    <w:p w14:paraId="77CA3571" w14:textId="77777777" w:rsidR="00E90201" w:rsidRPr="00135040" w:rsidRDefault="00E90201" w:rsidP="00E90201">
      <w:pPr>
        <w:numPr>
          <w:ilvl w:val="0"/>
          <w:numId w:val="2"/>
        </w:numPr>
      </w:pPr>
      <w:r w:rsidRPr="00135040">
        <w:t xml:space="preserve">If your child shows “N/A” or “PK” but is in </w:t>
      </w:r>
      <w:proofErr w:type="gramStart"/>
      <w:r w:rsidRPr="00135040">
        <w:t>Kindergarten</w:t>
      </w:r>
      <w:proofErr w:type="gramEnd"/>
      <w:r w:rsidRPr="00135040">
        <w:t xml:space="preserve"> or higher → </w:t>
      </w:r>
      <w:r w:rsidRPr="00135040">
        <w:rPr>
          <w:b/>
          <w:bCs/>
        </w:rPr>
        <w:t>call our office to update</w:t>
      </w:r>
      <w:r w:rsidRPr="00135040">
        <w:t>.</w:t>
      </w:r>
    </w:p>
    <w:p w14:paraId="23713427" w14:textId="13761EF1" w:rsidR="00E90201" w:rsidRPr="00135040" w:rsidRDefault="00E90201" w:rsidP="004B68DC">
      <w:pPr>
        <w:ind w:left="360"/>
        <w:rPr>
          <w:color w:val="EE0000"/>
        </w:rPr>
      </w:pPr>
      <w:r w:rsidRPr="0013504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135040">
        <w:rPr>
          <w:sz w:val="22"/>
          <w:szCs w:val="22"/>
        </w:rPr>
        <w:t xml:space="preserve"> </w:t>
      </w:r>
      <w:r w:rsidRPr="00135040">
        <w:rPr>
          <w:b/>
          <w:bCs/>
        </w:rPr>
        <w:t>Registration Day Tips</w:t>
      </w:r>
      <w:r>
        <w:rPr>
          <w:b/>
          <w:bCs/>
        </w:rPr>
        <w:t xml:space="preserve">: </w:t>
      </w:r>
    </w:p>
    <w:p w14:paraId="48EA78A3" w14:textId="77777777" w:rsidR="00E90201" w:rsidRPr="00135040" w:rsidRDefault="00E90201" w:rsidP="00E90201">
      <w:pPr>
        <w:numPr>
          <w:ilvl w:val="0"/>
          <w:numId w:val="3"/>
        </w:numPr>
      </w:pPr>
      <w:r w:rsidRPr="00135040">
        <w:t>Swim lessons fill quickly</w:t>
      </w:r>
      <w:r>
        <w:t xml:space="preserve"> log in on time to register </w:t>
      </w:r>
    </w:p>
    <w:p w14:paraId="6622CF18" w14:textId="77777777" w:rsidR="00E90201" w:rsidRPr="00135040" w:rsidRDefault="00E90201" w:rsidP="00E90201">
      <w:pPr>
        <w:numPr>
          <w:ilvl w:val="0"/>
          <w:numId w:val="3"/>
        </w:numPr>
      </w:pPr>
      <w:r w:rsidRPr="00135040">
        <w:t xml:space="preserve">Items stay in your cart for </w:t>
      </w:r>
      <w:r w:rsidRPr="00135040">
        <w:rPr>
          <w:b/>
          <w:bCs/>
        </w:rPr>
        <w:t>15 minutes only</w:t>
      </w:r>
    </w:p>
    <w:p w14:paraId="606FA94D" w14:textId="77777777" w:rsidR="00E90201" w:rsidRPr="00135040" w:rsidRDefault="00E90201" w:rsidP="00E90201">
      <w:pPr>
        <w:numPr>
          <w:ilvl w:val="0"/>
          <w:numId w:val="3"/>
        </w:numPr>
      </w:pPr>
      <w:r w:rsidRPr="00135040">
        <w:t>If idle for more than 15 minutes, your cart will clear and spots will be released</w:t>
      </w:r>
    </w:p>
    <w:p w14:paraId="36BEEA28" w14:textId="77777777" w:rsidR="00E90201" w:rsidRPr="00135040" w:rsidRDefault="00E90201" w:rsidP="00E90201">
      <w:r w:rsidRPr="00135040">
        <w:t xml:space="preserve"> </w:t>
      </w:r>
      <w:r w:rsidRPr="0013504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135040">
        <w:rPr>
          <w:sz w:val="22"/>
          <w:szCs w:val="22"/>
        </w:rPr>
        <w:t xml:space="preserve"> </w:t>
      </w:r>
      <w:r w:rsidRPr="00135040">
        <w:rPr>
          <w:b/>
          <w:bCs/>
        </w:rPr>
        <w:t>Join the Waitlist</w:t>
      </w:r>
    </w:p>
    <w:p w14:paraId="5529CBAF" w14:textId="77777777" w:rsidR="00E90201" w:rsidRPr="00135040" w:rsidRDefault="00E90201" w:rsidP="00E90201">
      <w:pPr>
        <w:numPr>
          <w:ilvl w:val="0"/>
          <w:numId w:val="4"/>
        </w:numPr>
      </w:pPr>
      <w:r w:rsidRPr="00135040">
        <w:t>No fee to join</w:t>
      </w:r>
    </w:p>
    <w:p w14:paraId="3F77D988" w14:textId="77777777" w:rsidR="00E90201" w:rsidRPr="00135040" w:rsidRDefault="00E90201" w:rsidP="00E90201">
      <w:pPr>
        <w:numPr>
          <w:ilvl w:val="0"/>
          <w:numId w:val="4"/>
        </w:numPr>
      </w:pPr>
      <w:r w:rsidRPr="00135040">
        <w:t xml:space="preserve">You’ll get an </w:t>
      </w:r>
      <w:r w:rsidRPr="00135040">
        <w:rPr>
          <w:b/>
          <w:bCs/>
        </w:rPr>
        <w:t>email</w:t>
      </w:r>
      <w:r w:rsidRPr="00135040">
        <w:t xml:space="preserve"> if a spot opens → complete payment to secure it</w:t>
      </w:r>
    </w:p>
    <w:p w14:paraId="73E111E4" w14:textId="77777777" w:rsidR="00E90201" w:rsidRPr="00135040" w:rsidRDefault="00E90201" w:rsidP="00E90201">
      <w:pPr>
        <w:numPr>
          <w:ilvl w:val="0"/>
          <w:numId w:val="4"/>
        </w:numPr>
      </w:pPr>
      <w:r w:rsidRPr="00135040">
        <w:t xml:space="preserve">If no action is taken, we will follow up with a </w:t>
      </w:r>
      <w:r w:rsidRPr="00135040">
        <w:rPr>
          <w:b/>
          <w:bCs/>
        </w:rPr>
        <w:t>phone call</w:t>
      </w:r>
      <w:r w:rsidRPr="00135040">
        <w:t>.</w:t>
      </w:r>
    </w:p>
    <w:p w14:paraId="1C784FB7" w14:textId="77777777" w:rsidR="00E90201" w:rsidRPr="00135040" w:rsidRDefault="00E90201" w:rsidP="00E90201">
      <w:pPr>
        <w:numPr>
          <w:ilvl w:val="0"/>
          <w:numId w:val="4"/>
        </w:numPr>
      </w:pPr>
      <w:r w:rsidRPr="00135040">
        <w:t>Not interested anymore? Please notify our office.</w:t>
      </w:r>
    </w:p>
    <w:p w14:paraId="4E96EAEF" w14:textId="77777777" w:rsidR="00E90201" w:rsidRPr="00135040" w:rsidRDefault="00E90201" w:rsidP="00E90201">
      <w:pPr>
        <w:rPr>
          <w:color w:val="EE0000"/>
        </w:rPr>
      </w:pPr>
      <w:r w:rsidRPr="00135040">
        <w:rPr>
          <w:color w:val="EE0000"/>
        </w:rPr>
        <w:t xml:space="preserve"> </w:t>
      </w:r>
      <w:r w:rsidRPr="00C64132">
        <w:rPr>
          <w:rFonts w:ascii="Segoe UI Symbol" w:hAnsi="Segoe UI Symbol" w:cs="Segoe UI Symbol"/>
          <w:b/>
          <w:bCs/>
          <w:color w:val="EE0000"/>
          <w:sz w:val="22"/>
          <w:szCs w:val="22"/>
        </w:rPr>
        <w:t>☐</w:t>
      </w:r>
      <w:r w:rsidRPr="00C64132">
        <w:rPr>
          <w:color w:val="EE0000"/>
          <w:sz w:val="22"/>
          <w:szCs w:val="22"/>
        </w:rPr>
        <w:t xml:space="preserve"> </w:t>
      </w:r>
      <w:r w:rsidRPr="00135040">
        <w:rPr>
          <w:b/>
          <w:bCs/>
          <w:color w:val="EE0000"/>
        </w:rPr>
        <w:t>High Call Volume Expected</w:t>
      </w:r>
    </w:p>
    <w:p w14:paraId="0EBFA94B" w14:textId="77777777" w:rsidR="00E90201" w:rsidRPr="00135040" w:rsidRDefault="00E90201" w:rsidP="00E90201">
      <w:pPr>
        <w:numPr>
          <w:ilvl w:val="0"/>
          <w:numId w:val="5"/>
        </w:numPr>
      </w:pPr>
      <w:r w:rsidRPr="00135040">
        <w:t>If you cannot get through, leave a voicemail</w:t>
      </w:r>
    </w:p>
    <w:p w14:paraId="69CE6D3F" w14:textId="77777777" w:rsidR="00E90201" w:rsidRPr="00135040" w:rsidRDefault="00E90201" w:rsidP="00E90201">
      <w:pPr>
        <w:numPr>
          <w:ilvl w:val="0"/>
          <w:numId w:val="5"/>
        </w:numPr>
      </w:pPr>
      <w:r w:rsidRPr="00135040">
        <w:t xml:space="preserve">Urgent? Try calling again we check voicemails </w:t>
      </w:r>
      <w:r w:rsidRPr="00135040">
        <w:rPr>
          <w:b/>
          <w:bCs/>
        </w:rPr>
        <w:t>after call volume decreases</w:t>
      </w:r>
      <w:r w:rsidRPr="00135040">
        <w:t>.</w:t>
      </w:r>
      <w:r w:rsidRPr="00135040">
        <w:br/>
      </w:r>
      <w:r w:rsidRPr="00135040">
        <w:rPr>
          <w:rFonts w:ascii="Segoe UI Emoji" w:hAnsi="Segoe UI Emoji" w:cs="Segoe UI Emoji"/>
        </w:rPr>
        <w:t>⚠️</w:t>
      </w:r>
      <w:r w:rsidRPr="00135040">
        <w:t xml:space="preserve"> </w:t>
      </w:r>
      <w:r w:rsidRPr="00135040">
        <w:rPr>
          <w:i/>
          <w:iCs/>
        </w:rPr>
        <w:t>Registrations will NOT be accepted over the phone.</w:t>
      </w:r>
    </w:p>
    <w:p w14:paraId="07089D92" w14:textId="73B55895" w:rsidR="00115157" w:rsidRPr="00E90201" w:rsidRDefault="00E90201" w:rsidP="00E90201">
      <w:pPr>
        <w:numPr>
          <w:ilvl w:val="0"/>
          <w:numId w:val="5"/>
        </w:numPr>
        <w:rPr>
          <w:highlight w:val="yellow"/>
        </w:rPr>
      </w:pPr>
      <w:r w:rsidRPr="00135040">
        <w:rPr>
          <w:b/>
          <w:bCs/>
          <w:color w:val="FF0000"/>
          <w:sz w:val="16"/>
          <w:szCs w:val="16"/>
          <w:highlight w:val="yellow"/>
        </w:rPr>
        <w:t xml:space="preserve">Reviewing this information in advance and following these tips will help ensure a smooth registration process. For any questions, please email </w:t>
      </w:r>
      <w:hyperlink r:id="rId5" w:history="1">
        <w:r w:rsidRPr="00135040">
          <w:rPr>
            <w:rStyle w:val="Hyperlink"/>
            <w:b/>
            <w:bCs/>
            <w:color w:val="0000FF"/>
            <w:sz w:val="16"/>
            <w:szCs w:val="16"/>
            <w:highlight w:val="yellow"/>
          </w:rPr>
          <w:t>ParkandRec@Oxford-Ct.Gov</w:t>
        </w:r>
      </w:hyperlink>
      <w:r w:rsidRPr="00135040">
        <w:rPr>
          <w:b/>
          <w:bCs/>
          <w:color w:val="FF0000"/>
          <w:sz w:val="16"/>
          <w:szCs w:val="16"/>
          <w:highlight w:val="yellow"/>
        </w:rPr>
        <w:t xml:space="preserve"> or call our office at </w:t>
      </w:r>
      <w:r w:rsidRPr="00135040">
        <w:rPr>
          <w:b/>
          <w:bCs/>
          <w:color w:val="0000FF"/>
          <w:sz w:val="16"/>
          <w:szCs w:val="16"/>
          <w:highlight w:val="yellow"/>
        </w:rPr>
        <w:t xml:space="preserve">203-828-6505 </w:t>
      </w:r>
    </w:p>
    <w:sectPr w:rsidR="00115157" w:rsidRPr="00E90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0236"/>
    <w:multiLevelType w:val="multilevel"/>
    <w:tmpl w:val="0418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3534B"/>
    <w:multiLevelType w:val="multilevel"/>
    <w:tmpl w:val="3932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A792B"/>
    <w:multiLevelType w:val="multilevel"/>
    <w:tmpl w:val="6876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E6556"/>
    <w:multiLevelType w:val="multilevel"/>
    <w:tmpl w:val="9BF0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6793F"/>
    <w:multiLevelType w:val="multilevel"/>
    <w:tmpl w:val="5570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342416">
    <w:abstractNumId w:val="0"/>
  </w:num>
  <w:num w:numId="2" w16cid:durableId="2109112044">
    <w:abstractNumId w:val="3"/>
  </w:num>
  <w:num w:numId="3" w16cid:durableId="872425421">
    <w:abstractNumId w:val="4"/>
  </w:num>
  <w:num w:numId="4" w16cid:durableId="387268629">
    <w:abstractNumId w:val="2"/>
  </w:num>
  <w:num w:numId="5" w16cid:durableId="211651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01"/>
    <w:rsid w:val="00047A1F"/>
    <w:rsid w:val="00060838"/>
    <w:rsid w:val="00115157"/>
    <w:rsid w:val="004B68DC"/>
    <w:rsid w:val="004E3B17"/>
    <w:rsid w:val="00816474"/>
    <w:rsid w:val="009F1C51"/>
    <w:rsid w:val="00A90838"/>
    <w:rsid w:val="00E62AA5"/>
    <w:rsid w:val="00E900F5"/>
    <w:rsid w:val="00E90201"/>
    <w:rsid w:val="00F7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E473"/>
  <w15:chartTrackingRefBased/>
  <w15:docId w15:val="{271ADD67-167C-4549-9EDA-DF28A020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01"/>
  </w:style>
  <w:style w:type="paragraph" w:styleId="Heading1">
    <w:name w:val="heading 1"/>
    <w:basedOn w:val="Normal"/>
    <w:next w:val="Normal"/>
    <w:link w:val="Heading1Char"/>
    <w:uiPriority w:val="9"/>
    <w:qFormat/>
    <w:rsid w:val="00E90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2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2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2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2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0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kandRec@Oxford-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and Recreation</dc:creator>
  <cp:keywords/>
  <dc:description/>
  <cp:lastModifiedBy>user</cp:lastModifiedBy>
  <cp:revision>2</cp:revision>
  <dcterms:created xsi:type="dcterms:W3CDTF">2026-02-11T15:01:00Z</dcterms:created>
  <dcterms:modified xsi:type="dcterms:W3CDTF">2026-02-11T15:01:00Z</dcterms:modified>
</cp:coreProperties>
</file>